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D50B5" w14:textId="3C2B8D68" w:rsidR="001B02E4" w:rsidRDefault="00B71C18" w:rsidP="001B02E4">
      <w:pPr>
        <w:rPr>
          <w:rFonts w:ascii="Montserrat" w:hAnsi="Montserrat"/>
          <w:b/>
          <w:sz w:val="32"/>
        </w:rPr>
      </w:pPr>
      <w:r>
        <w:rPr>
          <w:rFonts w:ascii="Montserrat" w:hAnsi="Montserrat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5E21E" wp14:editId="2E60FD66">
                <wp:simplePos x="0" y="0"/>
                <wp:positionH relativeFrom="column">
                  <wp:posOffset>-1155064</wp:posOffset>
                </wp:positionH>
                <wp:positionV relativeFrom="paragraph">
                  <wp:posOffset>375285</wp:posOffset>
                </wp:positionV>
                <wp:extent cx="8305800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5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1A85D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E8FB61" id="Прямая соединительная линия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0.95pt,29.55pt" to="563.0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" strokecolor="#d1a85d" strokeweight=".5pt">
                <v:stroke joinstyle="miter"/>
              </v:line>
            </w:pict>
          </mc:Fallback>
        </mc:AlternateContent>
      </w:r>
      <w:r w:rsidR="001B02E4" w:rsidRPr="000F66DB">
        <w:rPr>
          <w:rFonts w:ascii="Montserrat" w:hAnsi="Montserrat"/>
          <w:b/>
          <w:sz w:val="32"/>
        </w:rPr>
        <w:t>Реквизиты ООО «САНАТОРИЙ ПЛАЗА» Сбербанка России</w:t>
      </w:r>
    </w:p>
    <w:p w14:paraId="1CDE082C" w14:textId="440CDA9D" w:rsidR="001B02E4" w:rsidRPr="000F66DB" w:rsidRDefault="001B02E4" w:rsidP="00142C38">
      <w:pPr>
        <w:spacing w:after="240"/>
        <w:rPr>
          <w:rFonts w:ascii="Montserrat" w:hAnsi="Montserrat"/>
          <w:b/>
          <w:sz w:val="32"/>
        </w:rPr>
      </w:pPr>
    </w:p>
    <w:p w14:paraId="0CEC405A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Полное наименование</w:t>
      </w:r>
      <w:r w:rsidRPr="000F66DB">
        <w:rPr>
          <w:rFonts w:ascii="Montserrat" w:hAnsi="Montserrat"/>
        </w:rPr>
        <w:t>: Общество c Ограниченной Ответственностью - Санаторий «Плаза»</w:t>
      </w:r>
    </w:p>
    <w:p w14:paraId="5E6D714B" w14:textId="2DFECCDE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Сокращенное наименование:</w:t>
      </w:r>
      <w:r w:rsidRPr="000F66DB">
        <w:rPr>
          <w:rFonts w:ascii="Montserrat" w:hAnsi="Montserrat"/>
        </w:rPr>
        <w:t xml:space="preserve"> ООО</w:t>
      </w:r>
      <w:r w:rsidR="00142C38">
        <w:rPr>
          <w:rFonts w:ascii="Montserrat" w:hAnsi="Montserrat"/>
        </w:rPr>
        <w:t xml:space="preserve"> </w:t>
      </w:r>
      <w:r w:rsidR="00142C38" w:rsidRPr="000F66DB">
        <w:rPr>
          <w:rFonts w:ascii="Montserrat" w:hAnsi="Montserrat"/>
        </w:rPr>
        <w:t>Санаторий</w:t>
      </w:r>
      <w:r w:rsidRPr="000F66DB">
        <w:rPr>
          <w:rFonts w:ascii="Montserrat" w:hAnsi="Montserrat"/>
        </w:rPr>
        <w:t xml:space="preserve"> «Пла</w:t>
      </w:r>
      <w:bookmarkStart w:id="0" w:name="_GoBack"/>
      <w:bookmarkEnd w:id="0"/>
      <w:r w:rsidRPr="000F66DB">
        <w:rPr>
          <w:rFonts w:ascii="Montserrat" w:hAnsi="Montserrat"/>
        </w:rPr>
        <w:t>за»</w:t>
      </w:r>
    </w:p>
    <w:p w14:paraId="27A037B8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ИНН/КПП:</w:t>
      </w:r>
      <w:r w:rsidRPr="000F66DB">
        <w:rPr>
          <w:rFonts w:ascii="Montserrat" w:hAnsi="Montserrat"/>
        </w:rPr>
        <w:t xml:space="preserve"> 2628046272/262801001</w:t>
      </w:r>
    </w:p>
    <w:p w14:paraId="48864FC8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ОГРН:</w:t>
      </w:r>
      <w:r w:rsidRPr="000F66DB">
        <w:rPr>
          <w:rFonts w:ascii="Montserrat" w:hAnsi="Montserrat"/>
        </w:rPr>
        <w:t xml:space="preserve"> 1052600187188</w:t>
      </w:r>
    </w:p>
    <w:p w14:paraId="63AF7F80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Юридический адрес:</w:t>
      </w:r>
      <w:r w:rsidRPr="000F66DB">
        <w:rPr>
          <w:rFonts w:ascii="Montserrat" w:hAnsi="Montserrat"/>
        </w:rPr>
        <w:t xml:space="preserve"> 357400, Ставропольский край, г. Кисловодск, проспект</w:t>
      </w:r>
      <w:r>
        <w:rPr>
          <w:rFonts w:ascii="Montserrat" w:hAnsi="Montserrat"/>
        </w:rPr>
        <w:t xml:space="preserve"> Л</w:t>
      </w:r>
      <w:r w:rsidRPr="000F66DB">
        <w:rPr>
          <w:rFonts w:ascii="Montserrat" w:hAnsi="Montserrat"/>
        </w:rPr>
        <w:t>енина, Д 26-28</w:t>
      </w:r>
    </w:p>
    <w:p w14:paraId="5EBB3527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Фактический адрес:</w:t>
      </w:r>
      <w:r w:rsidRPr="000F66DB">
        <w:rPr>
          <w:rFonts w:ascii="Montserrat" w:hAnsi="Montserrat"/>
        </w:rPr>
        <w:t xml:space="preserve"> 357400, Ставропольский край, г. Кисловодск, проспект</w:t>
      </w:r>
      <w:r>
        <w:rPr>
          <w:rFonts w:ascii="Montserrat" w:hAnsi="Montserrat"/>
        </w:rPr>
        <w:t xml:space="preserve"> Л</w:t>
      </w:r>
      <w:r w:rsidRPr="000F66DB">
        <w:rPr>
          <w:rFonts w:ascii="Montserrat" w:hAnsi="Montserrat"/>
        </w:rPr>
        <w:t>енина, Д 26-28</w:t>
      </w:r>
    </w:p>
    <w:p w14:paraId="4EF30956" w14:textId="312836D6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Телефон, факс:</w:t>
      </w:r>
      <w:r w:rsidRPr="000F66DB">
        <w:rPr>
          <w:rFonts w:ascii="Montserrat" w:hAnsi="Montserrat"/>
        </w:rPr>
        <w:t xml:space="preserve"> </w:t>
      </w:r>
      <w:r w:rsidR="00142C38" w:rsidRPr="00142C38">
        <w:rPr>
          <w:rFonts w:ascii="Montserrat" w:hAnsi="Montserrat"/>
        </w:rPr>
        <w:t>+7(87932) 26-000, +7(87937) 6-58-81</w:t>
      </w:r>
    </w:p>
    <w:p w14:paraId="5CB9FEDC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Электронная почта:</w:t>
      </w:r>
      <w:r w:rsidRPr="000F66DB">
        <w:rPr>
          <w:rFonts w:ascii="Montserrat" w:hAnsi="Montserrat"/>
        </w:rPr>
        <w:t xml:space="preserve"> plaza@plazaspa.net</w:t>
      </w:r>
    </w:p>
    <w:p w14:paraId="667316DC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Банковские реквизиты:</w:t>
      </w:r>
      <w:r w:rsidRPr="000F66DB">
        <w:rPr>
          <w:rFonts w:ascii="Montserrat" w:hAnsi="Montserrat"/>
        </w:rPr>
        <w:t xml:space="preserve"> Отделение № 5230 Сбербанка России г. Ставрополь</w:t>
      </w:r>
    </w:p>
    <w:p w14:paraId="6840E710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proofErr w:type="spellStart"/>
      <w:r w:rsidRPr="000F66DB">
        <w:rPr>
          <w:rFonts w:ascii="Montserrat" w:hAnsi="Montserrat"/>
          <w:b/>
        </w:rPr>
        <w:t>Расч</w:t>
      </w:r>
      <w:proofErr w:type="spellEnd"/>
      <w:r w:rsidRPr="000F66DB">
        <w:rPr>
          <w:rFonts w:ascii="Montserrat" w:hAnsi="Montserrat"/>
          <w:b/>
        </w:rPr>
        <w:t>. /счет:</w:t>
      </w:r>
      <w:r w:rsidRPr="000F66DB">
        <w:rPr>
          <w:rFonts w:ascii="Montserrat" w:hAnsi="Montserrat"/>
        </w:rPr>
        <w:t xml:space="preserve"> 40702810760280101386</w:t>
      </w:r>
    </w:p>
    <w:p w14:paraId="1CED354B" w14:textId="79E4489D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Корр. /счет:</w:t>
      </w:r>
      <w:r w:rsidRPr="000F66DB">
        <w:rPr>
          <w:rFonts w:ascii="Montserrat" w:hAnsi="Montserrat"/>
        </w:rPr>
        <w:t xml:space="preserve"> 30101810907020000615</w:t>
      </w:r>
    </w:p>
    <w:p w14:paraId="532247FA" w14:textId="77777777" w:rsidR="001B02E4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БИК:</w:t>
      </w:r>
      <w:r w:rsidRPr="000F66DB">
        <w:rPr>
          <w:rFonts w:ascii="Montserrat" w:hAnsi="Montserrat"/>
        </w:rPr>
        <w:t xml:space="preserve"> 040702615</w:t>
      </w:r>
    </w:p>
    <w:p w14:paraId="65301178" w14:textId="7FEB7A4E" w:rsidR="001B02E4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</w:rPr>
        <w:t>Генеральный Директор Азарова Марина Александровна, действует на основании: Устава.</w:t>
      </w:r>
    </w:p>
    <w:p w14:paraId="183E78C8" w14:textId="77777777" w:rsidR="00717E65" w:rsidRPr="00717E65" w:rsidRDefault="00717E65" w:rsidP="00142C38">
      <w:pPr>
        <w:spacing w:after="240"/>
        <w:rPr>
          <w:rFonts w:ascii="Montserrat" w:hAnsi="Montserrat"/>
        </w:rPr>
      </w:pPr>
      <w:r w:rsidRPr="00717E65">
        <w:rPr>
          <w:rFonts w:ascii="Montserrat" w:hAnsi="Montserrat"/>
        </w:rPr>
        <w:t xml:space="preserve">Финансовый директор Леонтьева Оксана Евгеньевна </w:t>
      </w:r>
    </w:p>
    <w:p w14:paraId="07BFEE9C" w14:textId="2FAC61CE" w:rsidR="00717E65" w:rsidRPr="000F66DB" w:rsidRDefault="00717E65" w:rsidP="00142C38">
      <w:pPr>
        <w:spacing w:after="240"/>
        <w:rPr>
          <w:rFonts w:ascii="Montserrat" w:hAnsi="Montserrat"/>
        </w:rPr>
      </w:pPr>
      <w:r w:rsidRPr="00717E65">
        <w:rPr>
          <w:rFonts w:ascii="Montserrat" w:hAnsi="Montserrat"/>
        </w:rPr>
        <w:t>согласно доверенности №25 от 13.12.2022</w:t>
      </w:r>
    </w:p>
    <w:p w14:paraId="001B05A9" w14:textId="77777777" w:rsidR="001B02E4" w:rsidRDefault="001B02E4" w:rsidP="001B02E4">
      <w:pPr>
        <w:rPr>
          <w:rFonts w:ascii="Montserrat" w:hAnsi="Montserrat"/>
        </w:rPr>
      </w:pPr>
      <w:r>
        <w:rPr>
          <w:rFonts w:ascii="Montserrat" w:hAnsi="Montserrat"/>
        </w:rPr>
        <w:br w:type="page"/>
      </w:r>
    </w:p>
    <w:p w14:paraId="27B4C870" w14:textId="35E33D32" w:rsidR="001B02E4" w:rsidRDefault="00B71C18" w:rsidP="001B02E4">
      <w:pPr>
        <w:rPr>
          <w:rFonts w:ascii="Montserrat" w:hAnsi="Montserrat"/>
          <w:b/>
          <w:sz w:val="32"/>
        </w:rPr>
      </w:pPr>
      <w:r>
        <w:rPr>
          <w:rFonts w:ascii="Montserrat" w:hAnsi="Montserrat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F94D9" wp14:editId="5FEBC712">
                <wp:simplePos x="0" y="0"/>
                <wp:positionH relativeFrom="column">
                  <wp:posOffset>-542925</wp:posOffset>
                </wp:positionH>
                <wp:positionV relativeFrom="paragraph">
                  <wp:posOffset>370840</wp:posOffset>
                </wp:positionV>
                <wp:extent cx="8305800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5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1A85D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41664C" id="Прямая соединительная линия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75pt,29.2pt" to="611.2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" strokecolor="#d1a85d" strokeweight=".5pt">
                <v:stroke joinstyle="miter"/>
              </v:line>
            </w:pict>
          </mc:Fallback>
        </mc:AlternateContent>
      </w:r>
      <w:r w:rsidR="001B02E4" w:rsidRPr="000F66DB">
        <w:rPr>
          <w:rFonts w:ascii="Montserrat" w:hAnsi="Montserrat"/>
          <w:b/>
          <w:sz w:val="32"/>
        </w:rPr>
        <w:t>РЕКВИЗИТЫ ООО «САНАТОРИЙ ПЛАЗА» банка BTБ (ПAO)</w:t>
      </w:r>
    </w:p>
    <w:p w14:paraId="5D7A3253" w14:textId="3E0D621B" w:rsidR="001B02E4" w:rsidRPr="000F66DB" w:rsidRDefault="001B02E4" w:rsidP="001B02E4">
      <w:pPr>
        <w:rPr>
          <w:rFonts w:ascii="Montserrat" w:hAnsi="Montserrat"/>
          <w:b/>
          <w:sz w:val="32"/>
        </w:rPr>
      </w:pPr>
    </w:p>
    <w:p w14:paraId="33E986E0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Полное наименование:</w:t>
      </w:r>
      <w:r w:rsidRPr="000F66DB">
        <w:rPr>
          <w:rFonts w:ascii="Montserrat" w:hAnsi="Montserrat"/>
        </w:rPr>
        <w:t xml:space="preserve"> Общество c Ограниченной Ответственностью -</w:t>
      </w:r>
      <w:r>
        <w:rPr>
          <w:rFonts w:ascii="Montserrat" w:hAnsi="Montserrat"/>
        </w:rPr>
        <w:t xml:space="preserve"> </w:t>
      </w:r>
      <w:r w:rsidRPr="000F66DB">
        <w:rPr>
          <w:rFonts w:ascii="Montserrat" w:hAnsi="Montserrat"/>
        </w:rPr>
        <w:t>Санаторий «Плаза»</w:t>
      </w:r>
    </w:p>
    <w:p w14:paraId="20E8085B" w14:textId="14D1B790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Сокращенное наименование:</w:t>
      </w:r>
      <w:r w:rsidRPr="000F66DB">
        <w:rPr>
          <w:rFonts w:ascii="Montserrat" w:hAnsi="Montserrat"/>
        </w:rPr>
        <w:t xml:space="preserve"> ООО </w:t>
      </w:r>
      <w:r w:rsidR="00142C38" w:rsidRPr="000F66DB">
        <w:rPr>
          <w:rFonts w:ascii="Montserrat" w:hAnsi="Montserrat"/>
        </w:rPr>
        <w:t xml:space="preserve">Санаторий </w:t>
      </w:r>
      <w:r w:rsidRPr="000F66DB">
        <w:rPr>
          <w:rFonts w:ascii="Montserrat" w:hAnsi="Montserrat"/>
        </w:rPr>
        <w:t>«Плаза»</w:t>
      </w:r>
    </w:p>
    <w:p w14:paraId="009561C1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ИНН/КПП:</w:t>
      </w:r>
      <w:r w:rsidRPr="000F66DB">
        <w:rPr>
          <w:rFonts w:ascii="Montserrat" w:hAnsi="Montserrat"/>
        </w:rPr>
        <w:t xml:space="preserve"> 2628046272/262801001</w:t>
      </w:r>
    </w:p>
    <w:p w14:paraId="7DD3E2A8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ОГРН:</w:t>
      </w:r>
      <w:r w:rsidRPr="000F66DB">
        <w:rPr>
          <w:rFonts w:ascii="Montserrat" w:hAnsi="Montserrat"/>
        </w:rPr>
        <w:t xml:space="preserve"> 1052600187188</w:t>
      </w:r>
    </w:p>
    <w:p w14:paraId="44AB340E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Юридический адрес:</w:t>
      </w:r>
      <w:r w:rsidRPr="000F66DB">
        <w:rPr>
          <w:rFonts w:ascii="Montserrat" w:hAnsi="Montserrat"/>
        </w:rPr>
        <w:t xml:space="preserve"> 357400, Ставропольский край, г. Кисловодск, проспект </w:t>
      </w:r>
      <w:r>
        <w:rPr>
          <w:rFonts w:ascii="Montserrat" w:hAnsi="Montserrat"/>
        </w:rPr>
        <w:t>Л</w:t>
      </w:r>
      <w:r w:rsidRPr="000F66DB">
        <w:rPr>
          <w:rFonts w:ascii="Montserrat" w:hAnsi="Montserrat"/>
        </w:rPr>
        <w:t>енина, Д 26-28</w:t>
      </w:r>
    </w:p>
    <w:p w14:paraId="76F8C730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Фактический адрес:</w:t>
      </w:r>
      <w:r w:rsidRPr="000F66DB">
        <w:rPr>
          <w:rFonts w:ascii="Montserrat" w:hAnsi="Montserrat"/>
        </w:rPr>
        <w:t xml:space="preserve"> 357400, Ставропольский край, г. Кисловодск, проспект</w:t>
      </w:r>
      <w:r>
        <w:rPr>
          <w:rFonts w:ascii="Montserrat" w:hAnsi="Montserrat"/>
        </w:rPr>
        <w:t xml:space="preserve"> Л</w:t>
      </w:r>
      <w:r w:rsidRPr="000F66DB">
        <w:rPr>
          <w:rFonts w:ascii="Montserrat" w:hAnsi="Montserrat"/>
        </w:rPr>
        <w:t>енина, Д 26-28</w:t>
      </w:r>
    </w:p>
    <w:p w14:paraId="40FE6EEE" w14:textId="789F0C10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Телефон, факс:</w:t>
      </w:r>
      <w:r w:rsidRPr="000F66DB">
        <w:rPr>
          <w:rFonts w:ascii="Montserrat" w:hAnsi="Montserrat"/>
        </w:rPr>
        <w:t xml:space="preserve"> </w:t>
      </w:r>
      <w:r w:rsidR="00142C38" w:rsidRPr="00142C38">
        <w:rPr>
          <w:rFonts w:ascii="Montserrat" w:hAnsi="Montserrat"/>
        </w:rPr>
        <w:t>+7(87932) 26-000, +7(87937) 6-58-81</w:t>
      </w:r>
    </w:p>
    <w:p w14:paraId="7BF268EA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Электронная почта:</w:t>
      </w:r>
      <w:r w:rsidRPr="000F66DB">
        <w:rPr>
          <w:rFonts w:ascii="Montserrat" w:hAnsi="Montserrat"/>
        </w:rPr>
        <w:t xml:space="preserve"> plaza@plazaspa.net</w:t>
      </w:r>
    </w:p>
    <w:p w14:paraId="1DAFCBA7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Банковские реквизиты:</w:t>
      </w:r>
      <w:r w:rsidRPr="000F66DB">
        <w:rPr>
          <w:rFonts w:ascii="Montserrat" w:hAnsi="Montserrat"/>
        </w:rPr>
        <w:t xml:space="preserve"> Филиал банка BTБ (ПAO) в г. Ставрополе</w:t>
      </w:r>
    </w:p>
    <w:p w14:paraId="7C2475D8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proofErr w:type="spellStart"/>
      <w:r w:rsidRPr="000F66DB">
        <w:rPr>
          <w:rFonts w:ascii="Montserrat" w:hAnsi="Montserrat"/>
          <w:b/>
        </w:rPr>
        <w:t>Расч</w:t>
      </w:r>
      <w:proofErr w:type="spellEnd"/>
      <w:r w:rsidRPr="000F66DB">
        <w:rPr>
          <w:rFonts w:ascii="Montserrat" w:hAnsi="Montserrat"/>
          <w:b/>
        </w:rPr>
        <w:t>. /счет:</w:t>
      </w:r>
      <w:r w:rsidRPr="000F66DB">
        <w:rPr>
          <w:rFonts w:ascii="Montserrat" w:hAnsi="Montserrat"/>
        </w:rPr>
        <w:t xml:space="preserve"> 40702810101090000929</w:t>
      </w:r>
    </w:p>
    <w:p w14:paraId="1DC9D7CE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Корр. /счет:</w:t>
      </w:r>
      <w:r w:rsidRPr="000F66DB">
        <w:rPr>
          <w:rFonts w:ascii="Montserrat" w:hAnsi="Montserrat"/>
        </w:rPr>
        <w:t xml:space="preserve"> 30101810100000000788</w:t>
      </w:r>
    </w:p>
    <w:p w14:paraId="6368C8E2" w14:textId="77777777" w:rsidR="001B02E4" w:rsidRPr="000F66DB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  <w:b/>
        </w:rPr>
        <w:t>БИК:</w:t>
      </w:r>
      <w:r w:rsidRPr="000F66DB">
        <w:rPr>
          <w:rFonts w:ascii="Montserrat" w:hAnsi="Montserrat"/>
        </w:rPr>
        <w:t xml:space="preserve"> 040702788</w:t>
      </w:r>
    </w:p>
    <w:p w14:paraId="45EF7824" w14:textId="0330EAD0" w:rsidR="001B02E4" w:rsidRDefault="001B02E4" w:rsidP="00142C38">
      <w:pPr>
        <w:spacing w:after="240"/>
        <w:rPr>
          <w:rFonts w:ascii="Montserrat" w:hAnsi="Montserrat"/>
        </w:rPr>
      </w:pPr>
      <w:r w:rsidRPr="000F66DB">
        <w:rPr>
          <w:rFonts w:ascii="Montserrat" w:hAnsi="Montserrat"/>
        </w:rPr>
        <w:t>Генеральный Директор Азарова Марина Александровна, действует на основании: Устава.</w:t>
      </w:r>
    </w:p>
    <w:p w14:paraId="4CB7F2F3" w14:textId="77777777" w:rsidR="00717E65" w:rsidRPr="00717E65" w:rsidRDefault="00717E65" w:rsidP="00142C38">
      <w:pPr>
        <w:spacing w:after="240"/>
        <w:rPr>
          <w:rFonts w:ascii="Montserrat" w:hAnsi="Montserrat"/>
        </w:rPr>
      </w:pPr>
      <w:r w:rsidRPr="00717E65">
        <w:rPr>
          <w:rFonts w:ascii="Montserrat" w:hAnsi="Montserrat"/>
        </w:rPr>
        <w:t xml:space="preserve">Финансовый директор Леонтьева Оксана Евгеньевна </w:t>
      </w:r>
    </w:p>
    <w:p w14:paraId="06ACF247" w14:textId="47F0377B" w:rsidR="00717E65" w:rsidRPr="000F66DB" w:rsidRDefault="00717E65" w:rsidP="00142C38">
      <w:pPr>
        <w:spacing w:after="240"/>
        <w:rPr>
          <w:rFonts w:ascii="Montserrat" w:hAnsi="Montserrat"/>
        </w:rPr>
      </w:pPr>
      <w:r w:rsidRPr="00717E65">
        <w:rPr>
          <w:rFonts w:ascii="Montserrat" w:hAnsi="Montserrat"/>
        </w:rPr>
        <w:t>согласно доверенности №25 от 13.12.2022</w:t>
      </w:r>
    </w:p>
    <w:p w14:paraId="718128A1" w14:textId="4AEC1C7A" w:rsidR="00173908" w:rsidRPr="001B02E4" w:rsidRDefault="00173908" w:rsidP="001B02E4"/>
    <w:sectPr w:rsidR="00173908" w:rsidRPr="001B02E4" w:rsidSect="001B02E4">
      <w:headerReference w:type="default" r:id="rId6"/>
      <w:pgSz w:w="11906" w:h="16838"/>
      <w:pgMar w:top="2694" w:right="282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F56C1" w14:textId="77777777" w:rsidR="00E0674B" w:rsidRDefault="00E0674B" w:rsidP="00142C38">
      <w:pPr>
        <w:spacing w:after="0" w:line="240" w:lineRule="auto"/>
      </w:pPr>
      <w:r>
        <w:separator/>
      </w:r>
    </w:p>
  </w:endnote>
  <w:endnote w:type="continuationSeparator" w:id="0">
    <w:p w14:paraId="3453C0DF" w14:textId="77777777" w:rsidR="00E0674B" w:rsidRDefault="00E0674B" w:rsidP="0014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064FC" w14:textId="77777777" w:rsidR="00E0674B" w:rsidRDefault="00E0674B" w:rsidP="00142C38">
      <w:pPr>
        <w:spacing w:after="0" w:line="240" w:lineRule="auto"/>
      </w:pPr>
      <w:r>
        <w:separator/>
      </w:r>
    </w:p>
  </w:footnote>
  <w:footnote w:type="continuationSeparator" w:id="0">
    <w:p w14:paraId="5594EE3A" w14:textId="77777777" w:rsidR="00E0674B" w:rsidRDefault="00E0674B" w:rsidP="00142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AE12C" w14:textId="156611A4" w:rsidR="00142C38" w:rsidRDefault="00142C38">
    <w:pPr>
      <w:pStyle w:val="a3"/>
    </w:pPr>
    <w:r>
      <w:rPr>
        <w:noProof/>
      </w:rPr>
      <w:drawing>
        <wp:inline distT="0" distB="0" distL="0" distR="0" wp14:anchorId="74390A43" wp14:editId="0253FB5C">
          <wp:extent cx="2200275" cy="869806"/>
          <wp:effectExtent l="0" t="0" r="0" b="698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283" cy="87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9E"/>
    <w:rsid w:val="00004B9E"/>
    <w:rsid w:val="00142C38"/>
    <w:rsid w:val="00173908"/>
    <w:rsid w:val="001B02E4"/>
    <w:rsid w:val="00717E65"/>
    <w:rsid w:val="00B71C18"/>
    <w:rsid w:val="00E0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A513"/>
  <w15:chartTrackingRefBased/>
  <w15:docId w15:val="{28E17B10-9E42-4180-AF02-3DCA6F6E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2C38"/>
  </w:style>
  <w:style w:type="paragraph" w:styleId="a5">
    <w:name w:val="footer"/>
    <w:basedOn w:val="a"/>
    <w:link w:val="a6"/>
    <w:uiPriority w:val="99"/>
    <w:unhideWhenUsed/>
    <w:rsid w:val="00142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2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Конищева</dc:creator>
  <cp:keywords/>
  <dc:description/>
  <cp:lastModifiedBy>Ксения Конищева</cp:lastModifiedBy>
  <cp:revision>4</cp:revision>
  <dcterms:created xsi:type="dcterms:W3CDTF">2023-03-31T11:31:00Z</dcterms:created>
  <dcterms:modified xsi:type="dcterms:W3CDTF">2023-06-23T10:58:00Z</dcterms:modified>
</cp:coreProperties>
</file>